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7C" w:rsidRPr="0076449A" w:rsidRDefault="00192D7C" w:rsidP="00192D7C">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 xml:space="preserve">PRICE CHOPPER AND </w:t>
      </w:r>
      <w:r w:rsidR="00246E7D">
        <w:rPr>
          <w:rFonts w:ascii="Arial-BoldMT" w:hAnsi="Arial-BoldMT" w:cs="Arial-BoldMT"/>
          <w:b/>
          <w:bCs/>
          <w:color w:val="000000"/>
        </w:rPr>
        <w:t>NESQUIK</w:t>
      </w:r>
      <w:r w:rsidR="004E1D30">
        <w:rPr>
          <w:rFonts w:ascii="Arial-BoldMT" w:hAnsi="Arial-BoldMT" w:cs="Arial-BoldMT"/>
          <w:b/>
          <w:bCs/>
          <w:color w:val="000000"/>
        </w:rPr>
        <w:t xml:space="preserve"> </w:t>
      </w:r>
      <w:r>
        <w:rPr>
          <w:rFonts w:ascii="Arial-BoldMT" w:hAnsi="Arial-BoldMT" w:cs="Arial-BoldMT"/>
          <w:b/>
          <w:bCs/>
          <w:color w:val="000000"/>
        </w:rPr>
        <w:t>CONTEST</w:t>
      </w:r>
    </w:p>
    <w:p w:rsidR="00192D7C" w:rsidRPr="0076449A" w:rsidRDefault="00983CBD" w:rsidP="00192D7C">
      <w:pPr>
        <w:autoSpaceDE w:val="0"/>
        <w:autoSpaceDN w:val="0"/>
        <w:adjustRightInd w:val="0"/>
        <w:rPr>
          <w:rFonts w:ascii="Arial-BoldMT" w:hAnsi="Arial-BoldMT" w:cs="Arial-BoldMT"/>
          <w:b/>
          <w:bCs/>
          <w:color w:val="000000"/>
        </w:rPr>
      </w:pPr>
      <w:r>
        <w:rPr>
          <w:rFonts w:ascii="Arial-BoldMT" w:hAnsi="Arial-BoldMT" w:cs="Arial-BoldMT"/>
          <w:b/>
          <w:bCs/>
          <w:color w:val="000000"/>
        </w:rPr>
        <w:t>Novem</w:t>
      </w:r>
      <w:r w:rsidR="004B0AC0">
        <w:rPr>
          <w:rFonts w:ascii="Arial-BoldMT" w:hAnsi="Arial-BoldMT" w:cs="Arial-BoldMT"/>
          <w:b/>
          <w:bCs/>
          <w:color w:val="000000"/>
        </w:rPr>
        <w:t xml:space="preserve">ber </w:t>
      </w:r>
      <w:r>
        <w:rPr>
          <w:rFonts w:ascii="Arial-BoldMT" w:hAnsi="Arial-BoldMT" w:cs="Arial-BoldMT"/>
          <w:b/>
          <w:bCs/>
          <w:color w:val="000000"/>
        </w:rPr>
        <w:t>1</w:t>
      </w:r>
      <w:r>
        <w:rPr>
          <w:rFonts w:ascii="Arial-BoldMT" w:hAnsi="Arial-BoldMT" w:cs="Arial-BoldMT"/>
          <w:b/>
          <w:bCs/>
          <w:color w:val="000000"/>
          <w:vertAlign w:val="superscript"/>
        </w:rPr>
        <w:t>st</w:t>
      </w:r>
      <w:r>
        <w:rPr>
          <w:rFonts w:ascii="Arial-BoldMT" w:hAnsi="Arial-BoldMT" w:cs="Arial-BoldMT"/>
          <w:b/>
          <w:bCs/>
          <w:color w:val="000000"/>
        </w:rPr>
        <w:t>, 2012-Novem</w:t>
      </w:r>
      <w:r w:rsidR="004B0AC0">
        <w:rPr>
          <w:rFonts w:ascii="Arial-BoldMT" w:hAnsi="Arial-BoldMT" w:cs="Arial-BoldMT"/>
          <w:b/>
          <w:bCs/>
          <w:color w:val="000000"/>
        </w:rPr>
        <w:t>ber</w:t>
      </w:r>
      <w:r w:rsidR="00B820FB">
        <w:rPr>
          <w:rFonts w:ascii="Arial-BoldMT" w:hAnsi="Arial-BoldMT" w:cs="Arial-BoldMT"/>
          <w:b/>
          <w:bCs/>
          <w:color w:val="000000"/>
        </w:rPr>
        <w:t xml:space="preserve"> </w:t>
      </w:r>
      <w:r>
        <w:rPr>
          <w:rFonts w:ascii="Arial-BoldMT" w:hAnsi="Arial-BoldMT" w:cs="Arial-BoldMT"/>
          <w:b/>
          <w:bCs/>
          <w:color w:val="000000"/>
        </w:rPr>
        <w:t>5</w:t>
      </w:r>
      <w:r w:rsidR="004B0AC0">
        <w:rPr>
          <w:rFonts w:ascii="Arial-BoldMT" w:hAnsi="Arial-BoldMT" w:cs="Arial-BoldMT"/>
          <w:b/>
          <w:bCs/>
          <w:color w:val="000000"/>
          <w:vertAlign w:val="superscript"/>
        </w:rPr>
        <w:t>th</w:t>
      </w:r>
      <w:r w:rsidR="00192D7C" w:rsidRPr="0076449A">
        <w:rPr>
          <w:rFonts w:ascii="Arial-BoldMT" w:hAnsi="Arial-BoldMT" w:cs="Arial-BoldMT"/>
          <w:b/>
          <w:bCs/>
          <w:color w:val="000000"/>
        </w:rPr>
        <w:t>, 2012</w:t>
      </w:r>
    </w:p>
    <w:p w:rsidR="00192D7C" w:rsidRPr="0076449A" w:rsidRDefault="00192D7C" w:rsidP="00192D7C">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192D7C" w:rsidRPr="0076449A" w:rsidRDefault="00192D7C" w:rsidP="00192D7C">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sidRPr="0076449A">
        <w:rPr>
          <w:rFonts w:ascii="Arial" w:hAnsi="Arial" w:cs="Arial"/>
          <w:sz w:val="18"/>
          <w:szCs w:val="18"/>
        </w:rPr>
        <w:t xml:space="preserve">The Price Chopper and </w:t>
      </w:r>
      <w:r w:rsidR="00983CBD">
        <w:rPr>
          <w:rFonts w:ascii="Arial" w:hAnsi="Arial" w:cs="Arial"/>
          <w:sz w:val="20"/>
          <w:szCs w:val="20"/>
        </w:rPr>
        <w:t>Nestlé</w:t>
      </w:r>
      <w:r w:rsidRPr="0076449A">
        <w:rPr>
          <w:rFonts w:ascii="Arial" w:hAnsi="Arial" w:cs="Arial"/>
          <w:sz w:val="18"/>
          <w:szCs w:val="18"/>
        </w:rPr>
        <w:t xml:space="preserve"> (“Contest”) begins at 1</w:t>
      </w:r>
      <w:r w:rsidR="004B0AC0">
        <w:rPr>
          <w:rFonts w:ascii="Arial" w:hAnsi="Arial" w:cs="Arial"/>
          <w:sz w:val="18"/>
          <w:szCs w:val="18"/>
        </w:rPr>
        <w:t>2:00</w:t>
      </w:r>
      <w:r w:rsidR="00983CBD">
        <w:rPr>
          <w:rFonts w:ascii="Arial" w:hAnsi="Arial" w:cs="Arial"/>
          <w:sz w:val="18"/>
          <w:szCs w:val="18"/>
        </w:rPr>
        <w:t xml:space="preserve"> AM Eastern Time (“EST”) on Novem</w:t>
      </w:r>
      <w:r w:rsidR="004B0AC0">
        <w:rPr>
          <w:rFonts w:ascii="Arial" w:hAnsi="Arial" w:cs="Arial"/>
          <w:sz w:val="18"/>
          <w:szCs w:val="18"/>
        </w:rPr>
        <w:t>ber</w:t>
      </w:r>
      <w:r w:rsidR="00B820FB">
        <w:rPr>
          <w:rFonts w:ascii="Arial" w:hAnsi="Arial" w:cs="Arial"/>
          <w:sz w:val="18"/>
          <w:szCs w:val="18"/>
        </w:rPr>
        <w:t xml:space="preserve"> </w:t>
      </w:r>
      <w:r w:rsidR="00983CBD">
        <w:rPr>
          <w:rFonts w:ascii="Arial" w:hAnsi="Arial" w:cs="Arial"/>
          <w:sz w:val="18"/>
          <w:szCs w:val="18"/>
        </w:rPr>
        <w:t>1</w:t>
      </w:r>
      <w:r w:rsidR="004B0AC0">
        <w:rPr>
          <w:rFonts w:ascii="Arial" w:hAnsi="Arial" w:cs="Arial"/>
          <w:sz w:val="18"/>
          <w:szCs w:val="18"/>
          <w:vertAlign w:val="superscript"/>
        </w:rPr>
        <w:t>nd</w:t>
      </w:r>
      <w:r w:rsidR="004B0AC0">
        <w:rPr>
          <w:rFonts w:ascii="Arial" w:hAnsi="Arial" w:cs="Arial"/>
          <w:sz w:val="18"/>
          <w:szCs w:val="18"/>
        </w:rPr>
        <w:t>, 2012 and ends at 5</w:t>
      </w:r>
      <w:r w:rsidRPr="0076449A">
        <w:rPr>
          <w:rFonts w:ascii="Arial" w:hAnsi="Arial" w:cs="Arial"/>
          <w:sz w:val="18"/>
          <w:szCs w:val="18"/>
        </w:rPr>
        <w:t xml:space="preserve">:00 PM EST on </w:t>
      </w:r>
      <w:r w:rsidR="00983CBD">
        <w:rPr>
          <w:rFonts w:ascii="Arial" w:hAnsi="Arial" w:cs="Arial"/>
          <w:sz w:val="18"/>
          <w:szCs w:val="18"/>
        </w:rPr>
        <w:t>November 5</w:t>
      </w:r>
      <w:r w:rsidR="004B0AC0">
        <w:rPr>
          <w:rFonts w:ascii="Arial" w:hAnsi="Arial" w:cs="Arial"/>
          <w:sz w:val="18"/>
          <w:szCs w:val="18"/>
          <w:vertAlign w:val="superscript"/>
        </w:rPr>
        <w:t>th</w:t>
      </w:r>
      <w:r w:rsidRPr="0076449A">
        <w:rPr>
          <w:rFonts w:ascii="Arial" w:hAnsi="Arial" w:cs="Arial"/>
          <w:sz w:val="18"/>
          <w:szCs w:val="18"/>
        </w:rPr>
        <w:t xml:space="preserve">, 2012 (“Promotion Period”).  Log onto Price Chopper’s Facebook page to find Price Chopper and </w:t>
      </w:r>
      <w:r w:rsidR="00983CBD">
        <w:rPr>
          <w:rFonts w:ascii="Arial" w:hAnsi="Arial" w:cs="Arial"/>
          <w:sz w:val="18"/>
          <w:szCs w:val="18"/>
        </w:rPr>
        <w:t>Nestlé</w:t>
      </w:r>
      <w:r w:rsidR="004B0AC0">
        <w:rPr>
          <w:rFonts w:ascii="Arial" w:hAnsi="Arial" w:cs="Arial"/>
          <w:sz w:val="18"/>
          <w:szCs w:val="18"/>
        </w:rPr>
        <w:t>’s</w:t>
      </w:r>
      <w:r w:rsidRPr="0076449A">
        <w:rPr>
          <w:rFonts w:ascii="Arial" w:hAnsi="Arial" w:cs="Arial"/>
          <w:sz w:val="18"/>
          <w:szCs w:val="18"/>
        </w:rPr>
        <w:t xml:space="preserve"> post during Promotion Period, and follow all entry instructions. 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Pr="0076449A">
        <w:rPr>
          <w:rFonts w:ascii="ArialMT" w:hAnsi="ArialMT" w:cs="ArialMT"/>
          <w:color w:val="000000"/>
          <w:sz w:val="18"/>
          <w:szCs w:val="18"/>
        </w:rPr>
        <w:t>Comment with a story</w:t>
      </w:r>
      <w:hyperlink r:id="rId4" w:history="1"/>
      <w:r w:rsidRPr="0076449A">
        <w:rPr>
          <w:rFonts w:ascii="ArialMT" w:hAnsi="ArialMT" w:cs="ArialMT"/>
          <w:color w:val="000000"/>
          <w:sz w:val="18"/>
          <w:szCs w:val="18"/>
        </w:rPr>
        <w:t xml:space="preserve"> on Price Chopper’s blog and the corresponding Facebook post for your chance to win. Limit one entry per person during Promotion Period. All acceptable entries must be posted as a comment on Price Chopper’s blog and Facebook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The Contest is only open to legal U.S. residents who reside in CT, MA, NH, NY, PA or VT, and who are</w:t>
      </w:r>
      <w:r w:rsidR="00983CBD">
        <w:rPr>
          <w:rFonts w:ascii="ArialMT" w:hAnsi="ArialMT" w:cs="ArialMT"/>
          <w:color w:val="000000"/>
          <w:sz w:val="18"/>
          <w:szCs w:val="18"/>
        </w:rPr>
        <w:t xml:space="preserve"> 18 years of age or older as of November</w:t>
      </w:r>
      <w:r w:rsidR="004B0AC0">
        <w:rPr>
          <w:rFonts w:ascii="ArialMT" w:hAnsi="ArialMT" w:cs="ArialMT"/>
          <w:color w:val="000000"/>
          <w:sz w:val="18"/>
          <w:szCs w:val="18"/>
        </w:rPr>
        <w:t xml:space="preserve"> </w:t>
      </w:r>
      <w:r w:rsidR="00983CBD">
        <w:rPr>
          <w:rFonts w:ascii="ArialMT" w:hAnsi="ArialMT" w:cs="ArialMT"/>
          <w:color w:val="000000"/>
          <w:sz w:val="18"/>
          <w:szCs w:val="18"/>
        </w:rPr>
        <w:t>1</w:t>
      </w:r>
      <w:r w:rsidR="00983CBD">
        <w:rPr>
          <w:rFonts w:ascii="ArialMT" w:hAnsi="ArialMT" w:cs="ArialMT"/>
          <w:color w:val="000000"/>
          <w:sz w:val="18"/>
          <w:szCs w:val="18"/>
          <w:vertAlign w:val="superscript"/>
        </w:rPr>
        <w:t>st</w:t>
      </w:r>
      <w:r w:rsidRPr="0076449A">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3. JUDGING/WINNER NOTIFICATION:  </w:t>
      </w:r>
      <w:r w:rsidR="004E1D30">
        <w:rPr>
          <w:rFonts w:ascii="Arial-BoldMT" w:hAnsi="Arial-BoldMT" w:cs="Arial-BoldMT"/>
          <w:bCs/>
          <w:color w:val="000000"/>
          <w:sz w:val="18"/>
          <w:szCs w:val="18"/>
        </w:rPr>
        <w:t xml:space="preserve">One </w:t>
      </w:r>
      <w:r w:rsidR="004A508F">
        <w:rPr>
          <w:rFonts w:ascii="Arial-BoldMT" w:hAnsi="Arial-BoldMT" w:cs="Arial-BoldMT"/>
          <w:bCs/>
          <w:color w:val="000000"/>
          <w:sz w:val="18"/>
          <w:szCs w:val="18"/>
        </w:rPr>
        <w:t>grand prize winner and three runners up will be</w:t>
      </w:r>
      <w:r w:rsidRPr="0076449A">
        <w:rPr>
          <w:rFonts w:ascii="Arial-BoldMT" w:hAnsi="Arial-BoldMT" w:cs="Arial-BoldMT"/>
          <w:bCs/>
          <w:color w:val="000000"/>
          <w:sz w:val="18"/>
          <w:szCs w:val="18"/>
        </w:rPr>
        <w:t xml:space="preserve"> selected by a judging committee at Price Chopper at th</w:t>
      </w:r>
      <w:r w:rsidRPr="0076449A">
        <w:rPr>
          <w:rFonts w:ascii="ArialMT" w:hAnsi="ArialMT" w:cs="ArialMT"/>
          <w:color w:val="000000"/>
          <w:sz w:val="18"/>
          <w:szCs w:val="18"/>
        </w:rPr>
        <w:t xml:space="preserve">e conclusion of the Promotion Period.  Selection will be conducted by Price </w:t>
      </w:r>
      <w:r w:rsidRPr="0076449A">
        <w:rPr>
          <w:rFonts w:ascii="ArialMT" w:hAnsi="ArialMT" w:cs="ArialMT"/>
          <w:sz w:val="18"/>
          <w:szCs w:val="18"/>
        </w:rPr>
        <w:t>Chopper, whose decisions are final and binding on all matters relating to this Contest. The potential winners will be notified by email as submitted to the Price Chopper blog. If</w:t>
      </w:r>
      <w:r w:rsidRPr="0076449A">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4. GRAND PRIZES AND APPROXIMATE RETAIL VALUE: </w:t>
      </w:r>
      <w:r w:rsidR="00282133">
        <w:rPr>
          <w:rFonts w:ascii="Arial-BoldMT" w:hAnsi="Arial-BoldMT" w:cs="Arial-BoldMT"/>
          <w:bCs/>
          <w:color w:val="000000"/>
          <w:sz w:val="18"/>
          <w:szCs w:val="18"/>
        </w:rPr>
        <w:t>Four (4</w:t>
      </w:r>
      <w:r w:rsidRPr="0076449A">
        <w:rPr>
          <w:rFonts w:ascii="Arial-BoldMT" w:hAnsi="Arial-BoldMT" w:cs="Arial-BoldMT"/>
          <w:bCs/>
          <w:color w:val="000000"/>
          <w:sz w:val="18"/>
          <w:szCs w:val="18"/>
        </w:rPr>
        <w:t>)</w:t>
      </w:r>
      <w:r w:rsidRPr="0076449A">
        <w:rPr>
          <w:rFonts w:ascii="ArialMT" w:hAnsi="ArialMT" w:cs="ArialMT"/>
          <w:color w:val="000000"/>
          <w:sz w:val="18"/>
          <w:szCs w:val="18"/>
        </w:rPr>
        <w:t xml:space="preserve"> grand prize </w:t>
      </w:r>
      <w:r w:rsidR="004E1D30">
        <w:rPr>
          <w:rFonts w:ascii="ArialMT" w:hAnsi="ArialMT" w:cs="ArialMT"/>
          <w:color w:val="000000"/>
          <w:sz w:val="18"/>
          <w:szCs w:val="18"/>
        </w:rPr>
        <w:t>winner</w:t>
      </w:r>
      <w:r w:rsidR="00282133">
        <w:rPr>
          <w:rFonts w:ascii="ArialMT" w:hAnsi="ArialMT" w:cs="ArialMT"/>
          <w:color w:val="000000"/>
          <w:sz w:val="18"/>
          <w:szCs w:val="18"/>
        </w:rPr>
        <w:t>s</w:t>
      </w:r>
      <w:r w:rsidRPr="0076449A">
        <w:rPr>
          <w:rFonts w:ascii="ArialMT" w:hAnsi="ArialMT" w:cs="ArialMT"/>
          <w:color w:val="000000"/>
          <w:sz w:val="18"/>
          <w:szCs w:val="18"/>
        </w:rPr>
        <w:t xml:space="preserve"> will receive</w:t>
      </w:r>
      <w:r w:rsidR="004A508F">
        <w:rPr>
          <w:rFonts w:ascii="ArialMT" w:hAnsi="ArialMT" w:cs="ArialMT"/>
          <w:color w:val="000000"/>
          <w:sz w:val="18"/>
          <w:szCs w:val="18"/>
        </w:rPr>
        <w:t xml:space="preserve"> one </w:t>
      </w:r>
      <w:r w:rsidR="00B944CF">
        <w:rPr>
          <w:rFonts w:ascii="ArialMT" w:hAnsi="ArialMT" w:cs="ArialMT"/>
          <w:color w:val="000000"/>
          <w:sz w:val="18"/>
          <w:szCs w:val="18"/>
        </w:rPr>
        <w:t>Regal Cinemas</w:t>
      </w:r>
      <w:r w:rsidR="004A508F">
        <w:rPr>
          <w:rFonts w:ascii="ArialMT" w:hAnsi="ArialMT" w:cs="ArialMT"/>
          <w:color w:val="000000"/>
          <w:sz w:val="18"/>
          <w:szCs w:val="18"/>
        </w:rPr>
        <w:t xml:space="preserve"> gift card with an approximate value of</w:t>
      </w:r>
      <w:r w:rsidR="00282133">
        <w:rPr>
          <w:rFonts w:ascii="ArialMT" w:hAnsi="ArialMT" w:cs="ArialMT"/>
          <w:color w:val="000000"/>
          <w:sz w:val="18"/>
          <w:szCs w:val="18"/>
        </w:rPr>
        <w:t xml:space="preserve"> $50 each</w:t>
      </w:r>
      <w:r w:rsidRPr="0076449A">
        <w:rPr>
          <w:rFonts w:ascii="ArialMT" w:hAnsi="ArialMT" w:cs="ArialMT"/>
          <w:color w:val="000000"/>
          <w:sz w:val="18"/>
          <w:szCs w:val="18"/>
        </w:rPr>
        <w:t>. The Sponsor/Sponsor Affiliates reserve the right to substitute the prize with a prize of comparable or greater value if the prize cannot be awarded as described for any reason.</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5. GENERAL: </w:t>
      </w:r>
      <w:r w:rsidRPr="0076449A">
        <w:rPr>
          <w:rFonts w:ascii="ArialMT" w:hAnsi="ArialMT" w:cs="ArialMT"/>
          <w:color w:val="000000"/>
          <w:sz w:val="18"/>
          <w:szCs w:val="18"/>
        </w:rPr>
        <w:t>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MT" w:hAnsi="ArialMT" w:cs="ArialMT"/>
          <w:color w:val="000000"/>
          <w:sz w:val="18"/>
          <w:szCs w:val="18"/>
        </w:rPr>
        <w:t xml:space="preserve">nor the Sponsor Affiliates make any warranty, representation or guarantee, express or implied, in fact or in law, relative to the use of the prizes including, without limitation, quality, merchantability and fitness for a </w:t>
      </w:r>
      <w:r w:rsidRPr="0076449A">
        <w:rPr>
          <w:rFonts w:ascii="ArialMT" w:hAnsi="ArialMT" w:cs="ArialMT"/>
          <w:color w:val="000000"/>
          <w:sz w:val="18"/>
          <w:szCs w:val="18"/>
        </w:rPr>
        <w:lastRenderedPageBreak/>
        <w:t>particular purpose. Winners in accepting their prizes, consent to the use of their name, address (city, state), photograph and likeness for purposes of advertising, trade and promoting in any and all media on behalf of the Sponsor, without further compensation, except where prohibited by law.</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6. WINNERS’ LIST: </w:t>
      </w:r>
      <w:r w:rsidRPr="0076449A">
        <w:rPr>
          <w:rFonts w:ascii="ArialMT" w:hAnsi="ArialMT" w:cs="ArialMT"/>
          <w:color w:val="000000"/>
          <w:sz w:val="18"/>
          <w:szCs w:val="18"/>
        </w:rPr>
        <w:t xml:space="preserve">To receive a list of the Winners and/or Official Rules (please specify), mail a self-addressed, stamped envelope (Vermont residents may omit postage), by </w:t>
      </w:r>
      <w:r w:rsidR="00282133">
        <w:rPr>
          <w:rFonts w:ascii="ArialMT" w:hAnsi="ArialMT" w:cs="ArialMT"/>
          <w:color w:val="000000"/>
          <w:sz w:val="18"/>
          <w:szCs w:val="18"/>
        </w:rPr>
        <w:t>December</w:t>
      </w:r>
      <w:r w:rsidR="00B34650">
        <w:rPr>
          <w:rFonts w:ascii="ArialMT" w:hAnsi="ArialMT" w:cs="ArialMT"/>
          <w:color w:val="000000"/>
          <w:sz w:val="18"/>
          <w:szCs w:val="18"/>
        </w:rPr>
        <w:t xml:space="preserve"> </w:t>
      </w:r>
      <w:r w:rsidR="00282133">
        <w:rPr>
          <w:rFonts w:ascii="ArialMT" w:hAnsi="ArialMT" w:cs="ArialMT"/>
          <w:color w:val="000000"/>
          <w:sz w:val="18"/>
          <w:szCs w:val="18"/>
        </w:rPr>
        <w:t>5</w:t>
      </w:r>
      <w:r w:rsidR="004A508F">
        <w:rPr>
          <w:rFonts w:ascii="ArialMT" w:hAnsi="ArialMT" w:cs="ArialMT"/>
          <w:color w:val="000000"/>
          <w:sz w:val="18"/>
          <w:szCs w:val="18"/>
          <w:vertAlign w:val="superscript"/>
        </w:rPr>
        <w:t>th</w:t>
      </w:r>
      <w:r w:rsidRPr="0076449A">
        <w:rPr>
          <w:rFonts w:ascii="ArialMT" w:hAnsi="ArialMT" w:cs="ArialMT"/>
          <w:color w:val="000000"/>
          <w:sz w:val="18"/>
          <w:szCs w:val="18"/>
        </w:rPr>
        <w:t xml:space="preserve">, 2012 to: Price Chopper and </w:t>
      </w:r>
      <w:r w:rsidR="00983CBD">
        <w:rPr>
          <w:rFonts w:ascii="ArialMT" w:hAnsi="ArialMT" w:cs="ArialMT"/>
          <w:color w:val="000000"/>
          <w:sz w:val="18"/>
          <w:szCs w:val="18"/>
        </w:rPr>
        <w:t>Nestlé</w:t>
      </w:r>
      <w:r w:rsidRPr="0076449A">
        <w:rPr>
          <w:rFonts w:ascii="ArialMT" w:hAnsi="ArialMT" w:cs="ArialMT"/>
          <w:color w:val="000000"/>
          <w:sz w:val="18"/>
          <w:szCs w:val="18"/>
        </w:rPr>
        <w:t>, Price Chopper Supermarkets, Mailbox 204, 461 Nott Street, Schenectady, NY 12308.</w:t>
      </w:r>
    </w:p>
    <w:p w:rsidR="00192D7C" w:rsidRDefault="00192D7C" w:rsidP="00192D7C">
      <w:pPr>
        <w:autoSpaceDE w:val="0"/>
        <w:autoSpaceDN w:val="0"/>
        <w:adjustRightInd w:val="0"/>
      </w:pPr>
      <w:r w:rsidRPr="0076449A">
        <w:rPr>
          <w:rFonts w:ascii="Arial-BoldMT" w:hAnsi="Arial-BoldMT" w:cs="Arial-BoldMT"/>
          <w:b/>
          <w:bCs/>
          <w:color w:val="000000"/>
          <w:sz w:val="18"/>
          <w:szCs w:val="18"/>
        </w:rPr>
        <w:t xml:space="preserve">7. SPONSOR: </w:t>
      </w:r>
      <w:r w:rsidRPr="0076449A">
        <w:rPr>
          <w:rFonts w:ascii="ArialMT" w:hAnsi="ArialMT" w:cs="ArialMT"/>
          <w:color w:val="000000"/>
          <w:sz w:val="18"/>
          <w:szCs w:val="18"/>
        </w:rPr>
        <w:t>Price Chopper Supermarkets, 461 Nott Street, Schenectady, NY 12308. (</w:t>
      </w:r>
      <w:r w:rsidRPr="0076449A">
        <w:rPr>
          <w:rFonts w:ascii="ArialMT" w:hAnsi="ArialMT" w:cs="ArialMT"/>
          <w:color w:val="333333"/>
          <w:sz w:val="18"/>
          <w:szCs w:val="18"/>
        </w:rPr>
        <w:t>This promotion is in no way sponsored, endorsed or administered by, or associated with, Facebook.)</w:t>
      </w:r>
    </w:p>
    <w:p w:rsidR="0024780E" w:rsidRDefault="0024780E"/>
    <w:sectPr w:rsidR="0024780E" w:rsidSect="009C00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2D7C"/>
    <w:rsid w:val="00192D7C"/>
    <w:rsid w:val="00246E7D"/>
    <w:rsid w:val="0024780E"/>
    <w:rsid w:val="00282133"/>
    <w:rsid w:val="0034142D"/>
    <w:rsid w:val="003D029B"/>
    <w:rsid w:val="004A508F"/>
    <w:rsid w:val="004B0AC0"/>
    <w:rsid w:val="004E1D30"/>
    <w:rsid w:val="00535C83"/>
    <w:rsid w:val="00983CBD"/>
    <w:rsid w:val="009C00B1"/>
    <w:rsid w:val="00A33C4E"/>
    <w:rsid w:val="00B34650"/>
    <w:rsid w:val="00B820FB"/>
    <w:rsid w:val="00B944CF"/>
    <w:rsid w:val="00C42F66"/>
    <w:rsid w:val="00DE5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samueltrimboli</cp:lastModifiedBy>
  <cp:revision>3</cp:revision>
  <dcterms:created xsi:type="dcterms:W3CDTF">2012-10-29T18:33:00Z</dcterms:created>
  <dcterms:modified xsi:type="dcterms:W3CDTF">2012-10-29T18:39:00Z</dcterms:modified>
</cp:coreProperties>
</file>